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9ABE" w14:textId="77777777" w:rsidR="00665181" w:rsidRDefault="00665181">
      <w:pPr>
        <w:tabs>
          <w:tab w:val="left" w:pos="3168"/>
          <w:tab w:val="left" w:pos="7920"/>
        </w:tabs>
        <w:ind w:right="432"/>
        <w:jc w:val="center"/>
        <w:rPr>
          <w:rFonts w:ascii="Arial" w:hAnsi="Arial" w:cs="Arial"/>
          <w:sz w:val="24"/>
          <w:szCs w:val="24"/>
        </w:rPr>
      </w:pPr>
      <w:r>
        <w:rPr>
          <w:rFonts w:ascii="Arial" w:hAnsi="Arial" w:cs="Arial"/>
          <w:b/>
          <w:sz w:val="24"/>
          <w:szCs w:val="24"/>
        </w:rPr>
        <w:t>RIDER ATTACHED TO AND MADE A PART OF CONTRACT</w:t>
      </w:r>
      <w:r>
        <w:rPr>
          <w:rFonts w:ascii="Arial" w:hAnsi="Arial" w:cs="Arial"/>
          <w:sz w:val="24"/>
          <w:szCs w:val="24"/>
        </w:rPr>
        <w:t xml:space="preserve"> BETWEEN;(“SELLERS”) and (“PURCHASERS”)</w:t>
      </w:r>
    </w:p>
    <w:p w14:paraId="02B529D1" w14:textId="77777777" w:rsidR="00665181" w:rsidRDefault="00665181">
      <w:pPr>
        <w:tabs>
          <w:tab w:val="left" w:pos="3168"/>
          <w:tab w:val="left" w:pos="7920"/>
        </w:tabs>
        <w:ind w:right="432"/>
        <w:rPr>
          <w:rFonts w:ascii="Arial" w:hAnsi="Arial" w:cs="Arial"/>
          <w:sz w:val="24"/>
          <w:szCs w:val="24"/>
        </w:rPr>
      </w:pPr>
      <w:r>
        <w:rPr>
          <w:rFonts w:ascii="Arial" w:hAnsi="Arial" w:cs="Arial"/>
          <w:sz w:val="24"/>
          <w:szCs w:val="24"/>
        </w:rPr>
        <w:t>CONCERNING , ,   (Section:        , Block:       , Lot      : ) (“Premises”).</w:t>
      </w:r>
    </w:p>
    <w:p w14:paraId="7B11F2A4" w14:textId="77777777" w:rsidR="00665181" w:rsidRDefault="00665181">
      <w:pPr>
        <w:jc w:val="both"/>
        <w:rPr>
          <w:rFonts w:ascii="Arial" w:hAnsi="Arial" w:cs="Arial"/>
          <w:b/>
          <w:sz w:val="24"/>
          <w:szCs w:val="24"/>
        </w:rPr>
      </w:pPr>
    </w:p>
    <w:p w14:paraId="7A9674DD" w14:textId="77777777" w:rsidR="00665181" w:rsidRDefault="00665181">
      <w:pPr>
        <w:jc w:val="both"/>
        <w:rPr>
          <w:rFonts w:ascii="Arial" w:hAnsi="Arial" w:cs="Arial"/>
          <w:sz w:val="24"/>
          <w:szCs w:val="24"/>
        </w:rPr>
      </w:pPr>
      <w:r>
        <w:rPr>
          <w:rFonts w:ascii="Arial" w:hAnsi="Arial" w:cs="Arial"/>
          <w:sz w:val="24"/>
          <w:szCs w:val="24"/>
        </w:rPr>
        <w:t>1.  Any notice to be given under this contract may be given by or between the respective attorneys.</w:t>
      </w:r>
    </w:p>
    <w:p w14:paraId="790E39CB" w14:textId="77777777" w:rsidR="00665181" w:rsidRDefault="00665181">
      <w:pPr>
        <w:jc w:val="both"/>
        <w:rPr>
          <w:rFonts w:ascii="Arial" w:hAnsi="Arial" w:cs="Arial"/>
          <w:sz w:val="24"/>
          <w:szCs w:val="24"/>
        </w:rPr>
      </w:pPr>
    </w:p>
    <w:p w14:paraId="31CC1629" w14:textId="77777777" w:rsidR="00665181" w:rsidRDefault="00665181">
      <w:pPr>
        <w:jc w:val="both"/>
        <w:rPr>
          <w:rFonts w:ascii="Arial" w:hAnsi="Arial" w:cs="Arial"/>
          <w:sz w:val="24"/>
          <w:szCs w:val="24"/>
        </w:rPr>
      </w:pPr>
      <w:r>
        <w:rPr>
          <w:rFonts w:ascii="Arial" w:hAnsi="Arial" w:cs="Arial"/>
          <w:sz w:val="24"/>
          <w:szCs w:val="24"/>
        </w:rPr>
        <w:t>2.  Said premises are sold subject to any state of facts an accurate survey may show, provided same does not render title unmarketable and subject to covenants, restrictions, easements and reservations of record, if any, provided same do not prohibit the use and occupancy of present structures.</w:t>
      </w:r>
    </w:p>
    <w:p w14:paraId="7D7AEEA5" w14:textId="77777777" w:rsidR="00665181" w:rsidRDefault="00665181">
      <w:pPr>
        <w:jc w:val="both"/>
        <w:rPr>
          <w:rFonts w:ascii="Arial" w:hAnsi="Arial" w:cs="Arial"/>
          <w:sz w:val="24"/>
          <w:szCs w:val="24"/>
        </w:rPr>
      </w:pPr>
    </w:p>
    <w:p w14:paraId="70222248" w14:textId="77777777" w:rsidR="00665181" w:rsidRDefault="00665181">
      <w:pPr>
        <w:jc w:val="both"/>
        <w:rPr>
          <w:rFonts w:ascii="Arial" w:hAnsi="Arial" w:cs="Arial"/>
          <w:sz w:val="24"/>
          <w:szCs w:val="24"/>
        </w:rPr>
      </w:pPr>
      <w:r>
        <w:rPr>
          <w:rFonts w:ascii="Arial" w:hAnsi="Arial" w:cs="Arial"/>
          <w:sz w:val="24"/>
          <w:szCs w:val="24"/>
        </w:rPr>
        <w:t>3.  The purchasers represent that they have examined the  premis</w:t>
      </w:r>
      <w:r>
        <w:rPr>
          <w:rFonts w:ascii="Arial" w:hAnsi="Arial" w:cs="Arial"/>
          <w:sz w:val="24"/>
          <w:szCs w:val="24"/>
        </w:rPr>
        <w:softHyphen/>
        <w:t>es and that the seller has made no representations or warranties as to the condition thereof.  The purchasers agree to accept the premises in an "AS IS" condition in all respects, except that the heating, electrical and plumbing systems will be in working order at closing, and the roof free of leaks.  This representation shall not survive delivery of the deed.  Purchasers shall be entitled to make an inspection of the premises prior to closing of title.</w:t>
      </w:r>
    </w:p>
    <w:p w14:paraId="688A0530" w14:textId="77777777" w:rsidR="00665181" w:rsidRDefault="00665181">
      <w:pPr>
        <w:jc w:val="both"/>
        <w:rPr>
          <w:rFonts w:ascii="Arial" w:hAnsi="Arial" w:cs="Arial"/>
          <w:sz w:val="24"/>
          <w:szCs w:val="24"/>
        </w:rPr>
      </w:pPr>
    </w:p>
    <w:p w14:paraId="11F5E4F9" w14:textId="77777777" w:rsidR="00665181" w:rsidRDefault="00665181">
      <w:pPr>
        <w:jc w:val="both"/>
        <w:rPr>
          <w:rFonts w:ascii="Arial" w:hAnsi="Arial" w:cs="Arial"/>
          <w:sz w:val="24"/>
          <w:szCs w:val="24"/>
        </w:rPr>
      </w:pPr>
      <w:r>
        <w:rPr>
          <w:rFonts w:ascii="Arial" w:hAnsi="Arial" w:cs="Arial"/>
          <w:sz w:val="24"/>
          <w:szCs w:val="24"/>
        </w:rPr>
        <w:t>4.  Sellers represent that the entire premises portion of the premises occupied by the seller will be vacant and broom clean at closing.</w:t>
      </w:r>
    </w:p>
    <w:p w14:paraId="215DD277" w14:textId="77777777" w:rsidR="00665181" w:rsidRDefault="00665181">
      <w:pPr>
        <w:jc w:val="both"/>
        <w:rPr>
          <w:rFonts w:ascii="Arial" w:hAnsi="Arial" w:cs="Arial"/>
          <w:sz w:val="24"/>
          <w:szCs w:val="24"/>
        </w:rPr>
      </w:pPr>
    </w:p>
    <w:p w14:paraId="275FE6F0" w14:textId="77777777" w:rsidR="00665181" w:rsidRDefault="00665181">
      <w:pPr>
        <w:jc w:val="both"/>
        <w:rPr>
          <w:rFonts w:ascii="Arial" w:hAnsi="Arial" w:cs="Arial"/>
          <w:sz w:val="24"/>
          <w:szCs w:val="24"/>
        </w:rPr>
      </w:pPr>
      <w:r>
        <w:rPr>
          <w:rFonts w:ascii="Arial" w:hAnsi="Arial" w:cs="Arial"/>
          <w:sz w:val="24"/>
          <w:szCs w:val="24"/>
        </w:rPr>
        <w:t>5.  Subject to the ability of the purchaser to obtain at purchas</w:t>
      </w:r>
      <w:r>
        <w:rPr>
          <w:rFonts w:ascii="Arial" w:hAnsi="Arial" w:cs="Arial"/>
          <w:sz w:val="24"/>
          <w:szCs w:val="24"/>
        </w:rPr>
        <w:softHyphen/>
        <w:t>ers sole cost and expense, a mortgage loan in the sum of $________ for 30 years.  The purchaser agrees to immediately apply for such mortgage commitment, and to execute and furnish all necessary documents and instruments that may be required to secure such mortgage commitment.</w:t>
      </w:r>
    </w:p>
    <w:p w14:paraId="252B5882" w14:textId="77777777" w:rsidR="00665181" w:rsidRDefault="00665181">
      <w:pPr>
        <w:jc w:val="both"/>
        <w:rPr>
          <w:rFonts w:ascii="Arial" w:hAnsi="Arial" w:cs="Arial"/>
          <w:sz w:val="24"/>
          <w:szCs w:val="24"/>
        </w:rPr>
      </w:pPr>
    </w:p>
    <w:p w14:paraId="0AEF4C78" w14:textId="77777777" w:rsidR="00665181" w:rsidRDefault="00665181">
      <w:pPr>
        <w:jc w:val="both"/>
        <w:rPr>
          <w:rFonts w:ascii="Arial" w:hAnsi="Arial" w:cs="Arial"/>
          <w:sz w:val="24"/>
          <w:szCs w:val="24"/>
        </w:rPr>
      </w:pPr>
      <w:r>
        <w:rPr>
          <w:rFonts w:ascii="Arial" w:hAnsi="Arial" w:cs="Arial"/>
          <w:sz w:val="24"/>
          <w:szCs w:val="24"/>
        </w:rPr>
        <w:t>6.  In the event that a firm mortgage commitment is not obtained within 45 days from the date of receipt of two fully executed copies of the contract of sale, then either party upon written notice to the other may cancel this contract and all sums depos</w:t>
      </w:r>
      <w:r>
        <w:rPr>
          <w:rFonts w:ascii="Arial" w:hAnsi="Arial" w:cs="Arial"/>
          <w:sz w:val="24"/>
          <w:szCs w:val="24"/>
        </w:rPr>
        <w:softHyphen/>
        <w:t>ited hereunder shall be refunded to purchaser.  Upon such repay</w:t>
      </w:r>
      <w:r>
        <w:rPr>
          <w:rFonts w:ascii="Arial" w:hAnsi="Arial" w:cs="Arial"/>
          <w:sz w:val="24"/>
          <w:szCs w:val="24"/>
        </w:rPr>
        <w:softHyphen/>
        <w:t>ment this contract shall be deemed cancelled and null and void.</w:t>
      </w:r>
    </w:p>
    <w:p w14:paraId="195557E3" w14:textId="77777777" w:rsidR="00665181" w:rsidRDefault="00665181">
      <w:pPr>
        <w:jc w:val="both"/>
        <w:rPr>
          <w:rFonts w:ascii="Arial" w:hAnsi="Arial" w:cs="Arial"/>
          <w:sz w:val="24"/>
          <w:szCs w:val="24"/>
        </w:rPr>
      </w:pPr>
    </w:p>
    <w:p w14:paraId="7A194D18" w14:textId="77777777" w:rsidR="00665181" w:rsidRDefault="00665181">
      <w:pPr>
        <w:jc w:val="both"/>
        <w:rPr>
          <w:rFonts w:ascii="Arial" w:hAnsi="Arial" w:cs="Arial"/>
          <w:sz w:val="24"/>
          <w:szCs w:val="24"/>
        </w:rPr>
      </w:pPr>
      <w:r>
        <w:rPr>
          <w:rFonts w:ascii="Arial" w:hAnsi="Arial" w:cs="Arial"/>
          <w:sz w:val="24"/>
          <w:szCs w:val="24"/>
        </w:rPr>
        <w:t>7.  In the event the seller, or any of the principals, stockhold</w:t>
      </w:r>
      <w:r>
        <w:rPr>
          <w:rFonts w:ascii="Arial" w:hAnsi="Arial" w:cs="Arial"/>
          <w:sz w:val="24"/>
          <w:szCs w:val="24"/>
        </w:rPr>
        <w:softHyphen/>
        <w:t>ers, directors, officers or employers of the seller herein are licensed Real Estate Brokers, the purchasers acknowledges that full disclosure of this fact has been made to them.</w:t>
      </w:r>
    </w:p>
    <w:p w14:paraId="37AF8350" w14:textId="77777777" w:rsidR="00665181" w:rsidRDefault="00665181">
      <w:pPr>
        <w:jc w:val="both"/>
        <w:rPr>
          <w:rFonts w:ascii="Arial" w:hAnsi="Arial" w:cs="Arial"/>
          <w:sz w:val="24"/>
          <w:szCs w:val="24"/>
        </w:rPr>
      </w:pPr>
    </w:p>
    <w:p w14:paraId="634D559F" w14:textId="77777777" w:rsidR="00665181" w:rsidRDefault="00665181">
      <w:pPr>
        <w:jc w:val="both"/>
        <w:rPr>
          <w:rFonts w:ascii="Arial" w:hAnsi="Arial" w:cs="Arial"/>
          <w:sz w:val="24"/>
          <w:szCs w:val="24"/>
        </w:rPr>
      </w:pPr>
      <w:r>
        <w:rPr>
          <w:rFonts w:ascii="Arial" w:hAnsi="Arial" w:cs="Arial"/>
          <w:sz w:val="24"/>
          <w:szCs w:val="24"/>
        </w:rPr>
        <w:t>8.  The down payment herein shall be held in escrow by seller’s attorney until closing.</w:t>
      </w:r>
    </w:p>
    <w:p w14:paraId="28DAB27E" w14:textId="77777777" w:rsidR="00665181" w:rsidRDefault="00665181">
      <w:pPr>
        <w:jc w:val="both"/>
        <w:rPr>
          <w:rFonts w:ascii="Arial" w:hAnsi="Arial" w:cs="Arial"/>
          <w:sz w:val="24"/>
          <w:szCs w:val="24"/>
        </w:rPr>
      </w:pPr>
    </w:p>
    <w:p w14:paraId="68FE5DAB" w14:textId="77777777" w:rsidR="00665181" w:rsidRDefault="00665181">
      <w:pPr>
        <w:jc w:val="both"/>
        <w:rPr>
          <w:rFonts w:ascii="Arial" w:hAnsi="Arial" w:cs="Arial"/>
          <w:sz w:val="24"/>
          <w:szCs w:val="24"/>
        </w:rPr>
      </w:pPr>
      <w:r>
        <w:rPr>
          <w:rFonts w:ascii="Arial" w:hAnsi="Arial" w:cs="Arial"/>
          <w:sz w:val="24"/>
          <w:szCs w:val="24"/>
        </w:rPr>
        <w:t>9.   The seller represents that the premises is a legal _____ family  dwelling. Seller shall deliver a valid, unexpired cer</w:t>
      </w:r>
      <w:r>
        <w:rPr>
          <w:rFonts w:ascii="Arial" w:hAnsi="Arial" w:cs="Arial"/>
          <w:sz w:val="24"/>
          <w:szCs w:val="24"/>
        </w:rPr>
        <w:softHyphen/>
        <w:t>tificate of occupancy for the entire premises as existing at closing, in a form acceptable to purchaser, purchaser's title company and purchaser's lending institution.</w:t>
      </w:r>
    </w:p>
    <w:p w14:paraId="015C576B" w14:textId="77777777" w:rsidR="00665181" w:rsidRDefault="00665181">
      <w:pPr>
        <w:jc w:val="both"/>
        <w:rPr>
          <w:rFonts w:ascii="Arial" w:hAnsi="Arial" w:cs="Arial"/>
          <w:sz w:val="24"/>
          <w:szCs w:val="24"/>
        </w:rPr>
      </w:pPr>
      <w:r>
        <w:rPr>
          <w:rFonts w:ascii="Arial" w:hAnsi="Arial" w:cs="Arial"/>
          <w:sz w:val="24"/>
          <w:szCs w:val="24"/>
        </w:rPr>
        <w:lastRenderedPageBreak/>
        <w:t>10.   The purchaser shall have ten days to obtain a termite in</w:t>
      </w:r>
      <w:r>
        <w:rPr>
          <w:rFonts w:ascii="Arial" w:hAnsi="Arial" w:cs="Arial"/>
          <w:sz w:val="24"/>
          <w:szCs w:val="24"/>
        </w:rPr>
        <w:softHyphen/>
        <w:t>spection of the premises at his own cost and expense.   In the event that said inspection reveals infestation, the seller may cure the defect or cancel this contract.</w:t>
      </w:r>
    </w:p>
    <w:p w14:paraId="4E9265BC" w14:textId="77777777" w:rsidR="00665181" w:rsidRDefault="00665181">
      <w:pPr>
        <w:rPr>
          <w:rFonts w:ascii="Arial" w:hAnsi="Arial" w:cs="Arial"/>
          <w:sz w:val="24"/>
          <w:szCs w:val="24"/>
        </w:rPr>
      </w:pPr>
    </w:p>
    <w:tbl>
      <w:tblPr>
        <w:tblW w:w="0" w:type="auto"/>
        <w:tblLayout w:type="fixed"/>
        <w:tblLook w:val="0000" w:firstRow="0" w:lastRow="0" w:firstColumn="0" w:lastColumn="0" w:noHBand="0" w:noVBand="0"/>
      </w:tblPr>
      <w:tblGrid>
        <w:gridCol w:w="3078"/>
        <w:gridCol w:w="1350"/>
        <w:gridCol w:w="3600"/>
        <w:gridCol w:w="1548"/>
      </w:tblGrid>
      <w:tr w:rsidR="00665181" w14:paraId="4FC84B75" w14:textId="77777777">
        <w:tc>
          <w:tcPr>
            <w:tcW w:w="3078" w:type="dxa"/>
          </w:tcPr>
          <w:p w14:paraId="6155AA2C" w14:textId="77777777" w:rsidR="00665181" w:rsidRDefault="00665181">
            <w:pPr>
              <w:rPr>
                <w:rFonts w:ascii="Arial" w:hAnsi="Arial" w:cs="Arial"/>
                <w:sz w:val="24"/>
                <w:szCs w:val="24"/>
              </w:rPr>
            </w:pPr>
            <w:r>
              <w:rPr>
                <w:rFonts w:ascii="Arial" w:hAnsi="Arial" w:cs="Arial"/>
                <w:sz w:val="24"/>
                <w:szCs w:val="24"/>
              </w:rPr>
              <w:t>___________________</w:t>
            </w:r>
          </w:p>
        </w:tc>
        <w:tc>
          <w:tcPr>
            <w:tcW w:w="1350" w:type="dxa"/>
          </w:tcPr>
          <w:p w14:paraId="2E6E4D3A" w14:textId="77777777" w:rsidR="00665181" w:rsidRDefault="00665181">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w:t>
            </w:r>
          </w:p>
        </w:tc>
        <w:tc>
          <w:tcPr>
            <w:tcW w:w="3600" w:type="dxa"/>
          </w:tcPr>
          <w:p w14:paraId="58956B7B" w14:textId="77777777" w:rsidR="00665181" w:rsidRDefault="00665181">
            <w:pPr>
              <w:rPr>
                <w:rFonts w:ascii="Arial" w:hAnsi="Arial" w:cs="Arial"/>
                <w:sz w:val="24"/>
                <w:szCs w:val="24"/>
              </w:rPr>
            </w:pPr>
            <w:r>
              <w:rPr>
                <w:rFonts w:ascii="Arial" w:hAnsi="Arial" w:cs="Arial"/>
                <w:sz w:val="24"/>
                <w:szCs w:val="24"/>
              </w:rPr>
              <w:t>________________________</w:t>
            </w:r>
          </w:p>
        </w:tc>
        <w:tc>
          <w:tcPr>
            <w:tcW w:w="1548" w:type="dxa"/>
          </w:tcPr>
          <w:p w14:paraId="77493D79" w14:textId="77777777" w:rsidR="00665181" w:rsidRDefault="00665181">
            <w:pPr>
              <w:rPr>
                <w:rFonts w:ascii="Arial" w:hAnsi="Arial" w:cs="Arial"/>
                <w:sz w:val="24"/>
                <w:szCs w:val="24"/>
              </w:rPr>
            </w:pPr>
            <w:r>
              <w:rPr>
                <w:rFonts w:ascii="Arial" w:hAnsi="Arial" w:cs="Arial"/>
                <w:sz w:val="24"/>
                <w:szCs w:val="24"/>
              </w:rPr>
              <w:t>_________</w:t>
            </w:r>
          </w:p>
        </w:tc>
      </w:tr>
      <w:tr w:rsidR="00665181" w14:paraId="781668D3" w14:textId="77777777">
        <w:tc>
          <w:tcPr>
            <w:tcW w:w="3078" w:type="dxa"/>
          </w:tcPr>
          <w:p w14:paraId="5203B520" w14:textId="77777777" w:rsidR="00665181" w:rsidRDefault="00665181">
            <w:pPr>
              <w:jc w:val="center"/>
              <w:rPr>
                <w:rFonts w:ascii="Arial" w:hAnsi="Arial" w:cs="Arial"/>
                <w:sz w:val="24"/>
                <w:szCs w:val="24"/>
              </w:rPr>
            </w:pPr>
            <w:r>
              <w:rPr>
                <w:rFonts w:ascii="Arial" w:hAnsi="Arial" w:cs="Arial"/>
                <w:sz w:val="24"/>
                <w:szCs w:val="24"/>
              </w:rPr>
              <w:t>Seller</w:t>
            </w:r>
          </w:p>
        </w:tc>
        <w:tc>
          <w:tcPr>
            <w:tcW w:w="1350" w:type="dxa"/>
          </w:tcPr>
          <w:p w14:paraId="73485C7F" w14:textId="77777777" w:rsidR="00665181" w:rsidRDefault="00665181">
            <w:pPr>
              <w:jc w:val="center"/>
              <w:rPr>
                <w:rFonts w:ascii="Arial" w:hAnsi="Arial" w:cs="Arial"/>
                <w:sz w:val="24"/>
                <w:szCs w:val="24"/>
              </w:rPr>
            </w:pPr>
            <w:r>
              <w:rPr>
                <w:rFonts w:ascii="Arial" w:hAnsi="Arial" w:cs="Arial"/>
                <w:sz w:val="24"/>
                <w:szCs w:val="24"/>
              </w:rPr>
              <w:t>Date</w:t>
            </w:r>
          </w:p>
        </w:tc>
        <w:tc>
          <w:tcPr>
            <w:tcW w:w="3600" w:type="dxa"/>
          </w:tcPr>
          <w:p w14:paraId="3A11661A" w14:textId="77777777" w:rsidR="00665181" w:rsidRDefault="00665181">
            <w:pPr>
              <w:jc w:val="center"/>
              <w:rPr>
                <w:rFonts w:ascii="Arial" w:hAnsi="Arial" w:cs="Arial"/>
                <w:sz w:val="24"/>
                <w:szCs w:val="24"/>
              </w:rPr>
            </w:pPr>
            <w:r>
              <w:rPr>
                <w:rFonts w:ascii="Arial" w:hAnsi="Arial" w:cs="Arial"/>
                <w:sz w:val="24"/>
                <w:szCs w:val="24"/>
              </w:rPr>
              <w:t>Purchaser</w:t>
            </w:r>
          </w:p>
        </w:tc>
        <w:tc>
          <w:tcPr>
            <w:tcW w:w="1548" w:type="dxa"/>
          </w:tcPr>
          <w:p w14:paraId="4886D7ED" w14:textId="77777777" w:rsidR="00665181" w:rsidRDefault="00665181">
            <w:pPr>
              <w:jc w:val="center"/>
              <w:rPr>
                <w:rFonts w:ascii="Arial" w:hAnsi="Arial" w:cs="Arial"/>
                <w:sz w:val="24"/>
                <w:szCs w:val="24"/>
              </w:rPr>
            </w:pPr>
            <w:r>
              <w:rPr>
                <w:rFonts w:ascii="Arial" w:hAnsi="Arial" w:cs="Arial"/>
                <w:sz w:val="24"/>
                <w:szCs w:val="24"/>
              </w:rPr>
              <w:t>Date</w:t>
            </w:r>
          </w:p>
        </w:tc>
      </w:tr>
      <w:tr w:rsidR="00665181" w14:paraId="63844A82" w14:textId="77777777">
        <w:tc>
          <w:tcPr>
            <w:tcW w:w="3078" w:type="dxa"/>
          </w:tcPr>
          <w:p w14:paraId="0EC05CAB" w14:textId="77777777" w:rsidR="00665181" w:rsidRDefault="00665181">
            <w:pPr>
              <w:rPr>
                <w:rFonts w:ascii="Arial" w:hAnsi="Arial" w:cs="Arial"/>
                <w:sz w:val="24"/>
                <w:szCs w:val="24"/>
              </w:rPr>
            </w:pPr>
          </w:p>
        </w:tc>
        <w:tc>
          <w:tcPr>
            <w:tcW w:w="1350" w:type="dxa"/>
          </w:tcPr>
          <w:p w14:paraId="04AFC2E6" w14:textId="77777777" w:rsidR="00665181" w:rsidRDefault="00665181">
            <w:pPr>
              <w:rPr>
                <w:rFonts w:ascii="Arial" w:hAnsi="Arial" w:cs="Arial"/>
                <w:sz w:val="24"/>
                <w:szCs w:val="24"/>
              </w:rPr>
            </w:pPr>
          </w:p>
        </w:tc>
        <w:tc>
          <w:tcPr>
            <w:tcW w:w="3600" w:type="dxa"/>
          </w:tcPr>
          <w:p w14:paraId="65D49C90" w14:textId="77777777" w:rsidR="00665181" w:rsidRDefault="00665181">
            <w:pPr>
              <w:rPr>
                <w:rFonts w:ascii="Arial" w:hAnsi="Arial" w:cs="Arial"/>
                <w:sz w:val="24"/>
                <w:szCs w:val="24"/>
              </w:rPr>
            </w:pPr>
          </w:p>
        </w:tc>
        <w:tc>
          <w:tcPr>
            <w:tcW w:w="1548" w:type="dxa"/>
          </w:tcPr>
          <w:p w14:paraId="28872432" w14:textId="77777777" w:rsidR="00665181" w:rsidRDefault="00665181">
            <w:pPr>
              <w:rPr>
                <w:rFonts w:ascii="Arial" w:hAnsi="Arial" w:cs="Arial"/>
                <w:sz w:val="24"/>
                <w:szCs w:val="24"/>
              </w:rPr>
            </w:pPr>
          </w:p>
        </w:tc>
      </w:tr>
      <w:tr w:rsidR="00665181" w14:paraId="7D63DABF" w14:textId="77777777">
        <w:tc>
          <w:tcPr>
            <w:tcW w:w="3078" w:type="dxa"/>
          </w:tcPr>
          <w:p w14:paraId="652B4DD8" w14:textId="77777777" w:rsidR="00665181" w:rsidRDefault="00665181">
            <w:pPr>
              <w:rPr>
                <w:rFonts w:ascii="Arial" w:hAnsi="Arial" w:cs="Arial"/>
                <w:sz w:val="24"/>
                <w:szCs w:val="24"/>
              </w:rPr>
            </w:pPr>
            <w:r>
              <w:rPr>
                <w:rFonts w:ascii="Arial" w:hAnsi="Arial" w:cs="Arial"/>
                <w:sz w:val="24"/>
                <w:szCs w:val="24"/>
              </w:rPr>
              <w:t>____________________</w:t>
            </w:r>
          </w:p>
        </w:tc>
        <w:tc>
          <w:tcPr>
            <w:tcW w:w="1350" w:type="dxa"/>
          </w:tcPr>
          <w:p w14:paraId="49563188" w14:textId="77777777" w:rsidR="00665181" w:rsidRDefault="00665181">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w:t>
            </w:r>
          </w:p>
        </w:tc>
        <w:tc>
          <w:tcPr>
            <w:tcW w:w="3600" w:type="dxa"/>
          </w:tcPr>
          <w:p w14:paraId="0AB714FD" w14:textId="77777777" w:rsidR="00665181" w:rsidRDefault="00665181">
            <w:pPr>
              <w:rPr>
                <w:rFonts w:ascii="Arial" w:hAnsi="Arial" w:cs="Arial"/>
                <w:sz w:val="24"/>
                <w:szCs w:val="24"/>
              </w:rPr>
            </w:pPr>
            <w:r>
              <w:rPr>
                <w:rFonts w:ascii="Arial" w:hAnsi="Arial" w:cs="Arial"/>
                <w:sz w:val="24"/>
                <w:szCs w:val="24"/>
              </w:rPr>
              <w:t>_________________________</w:t>
            </w:r>
          </w:p>
        </w:tc>
        <w:tc>
          <w:tcPr>
            <w:tcW w:w="1548" w:type="dxa"/>
          </w:tcPr>
          <w:p w14:paraId="2CACD493" w14:textId="77777777" w:rsidR="00665181" w:rsidRDefault="00665181">
            <w:pPr>
              <w:rPr>
                <w:rFonts w:ascii="Arial" w:hAnsi="Arial" w:cs="Arial"/>
                <w:sz w:val="24"/>
                <w:szCs w:val="24"/>
              </w:rPr>
            </w:pPr>
            <w:r>
              <w:rPr>
                <w:rFonts w:ascii="Arial" w:hAnsi="Arial" w:cs="Arial"/>
                <w:sz w:val="24"/>
                <w:szCs w:val="24"/>
              </w:rPr>
              <w:t>_________</w:t>
            </w:r>
          </w:p>
        </w:tc>
      </w:tr>
      <w:tr w:rsidR="00665181" w14:paraId="3A4A0AAB" w14:textId="77777777">
        <w:tc>
          <w:tcPr>
            <w:tcW w:w="3078" w:type="dxa"/>
          </w:tcPr>
          <w:p w14:paraId="7ACBDF4C" w14:textId="77777777" w:rsidR="00665181" w:rsidRDefault="00665181">
            <w:pPr>
              <w:jc w:val="center"/>
              <w:rPr>
                <w:rFonts w:ascii="Arial" w:hAnsi="Arial" w:cs="Arial"/>
                <w:sz w:val="24"/>
                <w:szCs w:val="24"/>
              </w:rPr>
            </w:pPr>
            <w:r>
              <w:rPr>
                <w:rFonts w:ascii="Arial" w:hAnsi="Arial" w:cs="Arial"/>
                <w:sz w:val="24"/>
                <w:szCs w:val="24"/>
              </w:rPr>
              <w:t>Seller</w:t>
            </w:r>
          </w:p>
        </w:tc>
        <w:tc>
          <w:tcPr>
            <w:tcW w:w="1350" w:type="dxa"/>
          </w:tcPr>
          <w:p w14:paraId="7A426802" w14:textId="77777777" w:rsidR="00665181" w:rsidRDefault="00665181">
            <w:pPr>
              <w:jc w:val="center"/>
              <w:rPr>
                <w:rFonts w:ascii="Arial" w:hAnsi="Arial" w:cs="Arial"/>
                <w:sz w:val="24"/>
                <w:szCs w:val="24"/>
              </w:rPr>
            </w:pPr>
            <w:r>
              <w:rPr>
                <w:rFonts w:ascii="Arial" w:hAnsi="Arial" w:cs="Arial"/>
                <w:sz w:val="24"/>
                <w:szCs w:val="24"/>
              </w:rPr>
              <w:t>Date</w:t>
            </w:r>
          </w:p>
        </w:tc>
        <w:tc>
          <w:tcPr>
            <w:tcW w:w="3600" w:type="dxa"/>
          </w:tcPr>
          <w:p w14:paraId="609D093D" w14:textId="77777777" w:rsidR="00665181" w:rsidRDefault="00665181">
            <w:pPr>
              <w:jc w:val="center"/>
              <w:rPr>
                <w:rFonts w:ascii="Arial" w:hAnsi="Arial" w:cs="Arial"/>
                <w:sz w:val="24"/>
                <w:szCs w:val="24"/>
              </w:rPr>
            </w:pPr>
            <w:r>
              <w:rPr>
                <w:rFonts w:ascii="Arial" w:hAnsi="Arial" w:cs="Arial"/>
                <w:sz w:val="24"/>
                <w:szCs w:val="24"/>
              </w:rPr>
              <w:t>Purchaser</w:t>
            </w:r>
          </w:p>
        </w:tc>
        <w:tc>
          <w:tcPr>
            <w:tcW w:w="1548" w:type="dxa"/>
          </w:tcPr>
          <w:p w14:paraId="03785463" w14:textId="77777777" w:rsidR="00665181" w:rsidRDefault="00665181">
            <w:pPr>
              <w:jc w:val="center"/>
              <w:rPr>
                <w:rFonts w:ascii="Arial" w:hAnsi="Arial" w:cs="Arial"/>
                <w:sz w:val="24"/>
                <w:szCs w:val="24"/>
              </w:rPr>
            </w:pPr>
            <w:r>
              <w:rPr>
                <w:rFonts w:ascii="Arial" w:hAnsi="Arial" w:cs="Arial"/>
                <w:sz w:val="24"/>
                <w:szCs w:val="24"/>
              </w:rPr>
              <w:t>Date</w:t>
            </w:r>
          </w:p>
        </w:tc>
      </w:tr>
      <w:tr w:rsidR="00665181" w14:paraId="12CFB715" w14:textId="77777777">
        <w:tc>
          <w:tcPr>
            <w:tcW w:w="3078" w:type="dxa"/>
          </w:tcPr>
          <w:p w14:paraId="45881E82" w14:textId="77777777" w:rsidR="00665181" w:rsidRDefault="00665181">
            <w:pPr>
              <w:rPr>
                <w:rFonts w:ascii="Arial" w:hAnsi="Arial" w:cs="Arial"/>
                <w:sz w:val="24"/>
                <w:szCs w:val="24"/>
              </w:rPr>
            </w:pPr>
          </w:p>
        </w:tc>
        <w:tc>
          <w:tcPr>
            <w:tcW w:w="1350" w:type="dxa"/>
          </w:tcPr>
          <w:p w14:paraId="120739A5" w14:textId="77777777" w:rsidR="00665181" w:rsidRDefault="00665181">
            <w:pPr>
              <w:jc w:val="center"/>
              <w:rPr>
                <w:rFonts w:ascii="Arial" w:hAnsi="Arial" w:cs="Arial"/>
                <w:sz w:val="24"/>
                <w:szCs w:val="24"/>
              </w:rPr>
            </w:pPr>
          </w:p>
        </w:tc>
        <w:tc>
          <w:tcPr>
            <w:tcW w:w="3600" w:type="dxa"/>
          </w:tcPr>
          <w:p w14:paraId="3A3B2F4E" w14:textId="77777777" w:rsidR="00665181" w:rsidRDefault="00665181">
            <w:pPr>
              <w:rPr>
                <w:rFonts w:ascii="Arial" w:hAnsi="Arial" w:cs="Arial"/>
                <w:sz w:val="24"/>
                <w:szCs w:val="24"/>
              </w:rPr>
            </w:pPr>
          </w:p>
        </w:tc>
        <w:tc>
          <w:tcPr>
            <w:tcW w:w="1548" w:type="dxa"/>
          </w:tcPr>
          <w:p w14:paraId="0B929E4D" w14:textId="77777777" w:rsidR="00665181" w:rsidRDefault="00665181">
            <w:pPr>
              <w:jc w:val="center"/>
              <w:rPr>
                <w:rFonts w:ascii="Arial" w:hAnsi="Arial" w:cs="Arial"/>
                <w:sz w:val="24"/>
                <w:szCs w:val="24"/>
              </w:rPr>
            </w:pPr>
          </w:p>
        </w:tc>
      </w:tr>
      <w:tr w:rsidR="00665181" w14:paraId="2776F3B3" w14:textId="77777777">
        <w:tc>
          <w:tcPr>
            <w:tcW w:w="3078" w:type="dxa"/>
          </w:tcPr>
          <w:p w14:paraId="45AF6291" w14:textId="77777777" w:rsidR="00665181" w:rsidRDefault="00665181">
            <w:pPr>
              <w:jc w:val="center"/>
              <w:rPr>
                <w:rFonts w:ascii="Arial" w:hAnsi="Arial" w:cs="Arial"/>
                <w:sz w:val="24"/>
                <w:szCs w:val="24"/>
              </w:rPr>
            </w:pPr>
          </w:p>
        </w:tc>
        <w:tc>
          <w:tcPr>
            <w:tcW w:w="1350" w:type="dxa"/>
          </w:tcPr>
          <w:p w14:paraId="74652885" w14:textId="77777777" w:rsidR="00665181" w:rsidRDefault="00665181">
            <w:pPr>
              <w:jc w:val="center"/>
              <w:rPr>
                <w:rFonts w:ascii="Arial" w:hAnsi="Arial" w:cs="Arial"/>
                <w:sz w:val="24"/>
                <w:szCs w:val="24"/>
              </w:rPr>
            </w:pPr>
          </w:p>
        </w:tc>
        <w:tc>
          <w:tcPr>
            <w:tcW w:w="3600" w:type="dxa"/>
          </w:tcPr>
          <w:p w14:paraId="67D059F8" w14:textId="77777777" w:rsidR="00665181" w:rsidRDefault="00665181">
            <w:pPr>
              <w:jc w:val="center"/>
              <w:rPr>
                <w:rFonts w:ascii="Arial" w:hAnsi="Arial" w:cs="Arial"/>
                <w:sz w:val="24"/>
                <w:szCs w:val="24"/>
              </w:rPr>
            </w:pPr>
          </w:p>
        </w:tc>
        <w:tc>
          <w:tcPr>
            <w:tcW w:w="1548" w:type="dxa"/>
          </w:tcPr>
          <w:p w14:paraId="3F186F69" w14:textId="77777777" w:rsidR="00665181" w:rsidRDefault="00665181">
            <w:pPr>
              <w:jc w:val="center"/>
              <w:rPr>
                <w:rFonts w:ascii="Arial" w:hAnsi="Arial" w:cs="Arial"/>
                <w:sz w:val="24"/>
                <w:szCs w:val="24"/>
              </w:rPr>
            </w:pPr>
          </w:p>
        </w:tc>
      </w:tr>
      <w:tr w:rsidR="00665181" w14:paraId="01F4F5CC" w14:textId="77777777">
        <w:tc>
          <w:tcPr>
            <w:tcW w:w="3078" w:type="dxa"/>
          </w:tcPr>
          <w:p w14:paraId="196FEABA" w14:textId="77777777" w:rsidR="00665181" w:rsidRDefault="00665181">
            <w:pPr>
              <w:rPr>
                <w:rFonts w:ascii="Arial" w:hAnsi="Arial" w:cs="Arial"/>
                <w:sz w:val="24"/>
                <w:szCs w:val="24"/>
              </w:rPr>
            </w:pPr>
            <w:r>
              <w:rPr>
                <w:rFonts w:ascii="Arial" w:hAnsi="Arial" w:cs="Arial"/>
                <w:sz w:val="24"/>
                <w:szCs w:val="24"/>
              </w:rPr>
              <w:t>_____________________</w:t>
            </w:r>
          </w:p>
        </w:tc>
        <w:tc>
          <w:tcPr>
            <w:tcW w:w="1350" w:type="dxa"/>
          </w:tcPr>
          <w:p w14:paraId="758CAD18" w14:textId="77777777" w:rsidR="00665181" w:rsidRDefault="00665181">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w:t>
            </w:r>
          </w:p>
        </w:tc>
        <w:tc>
          <w:tcPr>
            <w:tcW w:w="3600" w:type="dxa"/>
          </w:tcPr>
          <w:p w14:paraId="30D97585" w14:textId="77777777" w:rsidR="00665181" w:rsidRDefault="00665181">
            <w:pPr>
              <w:rPr>
                <w:rFonts w:ascii="Arial" w:hAnsi="Arial" w:cs="Arial"/>
                <w:sz w:val="24"/>
                <w:szCs w:val="24"/>
              </w:rPr>
            </w:pPr>
            <w:r>
              <w:rPr>
                <w:rFonts w:ascii="Arial" w:hAnsi="Arial" w:cs="Arial"/>
                <w:sz w:val="24"/>
                <w:szCs w:val="24"/>
              </w:rPr>
              <w:t>_________________________</w:t>
            </w:r>
          </w:p>
        </w:tc>
        <w:tc>
          <w:tcPr>
            <w:tcW w:w="1548" w:type="dxa"/>
          </w:tcPr>
          <w:p w14:paraId="217E3647" w14:textId="77777777" w:rsidR="00665181" w:rsidRDefault="00665181">
            <w:pPr>
              <w:rPr>
                <w:rFonts w:ascii="Arial" w:hAnsi="Arial" w:cs="Arial"/>
                <w:sz w:val="24"/>
                <w:szCs w:val="24"/>
              </w:rPr>
            </w:pPr>
            <w:r>
              <w:rPr>
                <w:rFonts w:ascii="Arial" w:hAnsi="Arial" w:cs="Arial"/>
                <w:sz w:val="24"/>
                <w:szCs w:val="24"/>
              </w:rPr>
              <w:t>_________</w:t>
            </w:r>
          </w:p>
        </w:tc>
      </w:tr>
      <w:tr w:rsidR="00665181" w14:paraId="046482AB" w14:textId="77777777">
        <w:tc>
          <w:tcPr>
            <w:tcW w:w="3078" w:type="dxa"/>
          </w:tcPr>
          <w:p w14:paraId="2D8648D6" w14:textId="77777777" w:rsidR="00665181" w:rsidRDefault="00665181">
            <w:pPr>
              <w:jc w:val="center"/>
              <w:rPr>
                <w:rFonts w:ascii="Arial" w:hAnsi="Arial" w:cs="Arial"/>
                <w:sz w:val="24"/>
                <w:szCs w:val="24"/>
              </w:rPr>
            </w:pPr>
            <w:r>
              <w:rPr>
                <w:rFonts w:ascii="Arial" w:hAnsi="Arial" w:cs="Arial"/>
                <w:sz w:val="24"/>
                <w:szCs w:val="24"/>
              </w:rPr>
              <w:t>Seller</w:t>
            </w:r>
          </w:p>
        </w:tc>
        <w:tc>
          <w:tcPr>
            <w:tcW w:w="1350" w:type="dxa"/>
          </w:tcPr>
          <w:p w14:paraId="13A4F64A" w14:textId="77777777" w:rsidR="00665181" w:rsidRDefault="00665181">
            <w:pPr>
              <w:jc w:val="center"/>
              <w:rPr>
                <w:rFonts w:ascii="Arial" w:hAnsi="Arial" w:cs="Arial"/>
                <w:sz w:val="24"/>
                <w:szCs w:val="24"/>
              </w:rPr>
            </w:pPr>
            <w:r>
              <w:rPr>
                <w:rFonts w:ascii="Arial" w:hAnsi="Arial" w:cs="Arial"/>
                <w:sz w:val="24"/>
                <w:szCs w:val="24"/>
              </w:rPr>
              <w:t>Date</w:t>
            </w:r>
          </w:p>
        </w:tc>
        <w:tc>
          <w:tcPr>
            <w:tcW w:w="3600" w:type="dxa"/>
          </w:tcPr>
          <w:p w14:paraId="3A89365F" w14:textId="77777777" w:rsidR="00665181" w:rsidRDefault="00665181">
            <w:pPr>
              <w:jc w:val="center"/>
              <w:rPr>
                <w:rFonts w:ascii="Arial" w:hAnsi="Arial" w:cs="Arial"/>
                <w:sz w:val="24"/>
                <w:szCs w:val="24"/>
              </w:rPr>
            </w:pPr>
            <w:r>
              <w:rPr>
                <w:rFonts w:ascii="Arial" w:hAnsi="Arial" w:cs="Arial"/>
                <w:sz w:val="24"/>
                <w:szCs w:val="24"/>
              </w:rPr>
              <w:t>Purchaser</w:t>
            </w:r>
          </w:p>
        </w:tc>
        <w:tc>
          <w:tcPr>
            <w:tcW w:w="1548" w:type="dxa"/>
          </w:tcPr>
          <w:p w14:paraId="3CF7AAE9" w14:textId="77777777" w:rsidR="00665181" w:rsidRDefault="00665181">
            <w:pPr>
              <w:jc w:val="center"/>
              <w:rPr>
                <w:rFonts w:ascii="Arial" w:hAnsi="Arial" w:cs="Arial"/>
                <w:sz w:val="24"/>
                <w:szCs w:val="24"/>
              </w:rPr>
            </w:pPr>
            <w:r>
              <w:rPr>
                <w:rFonts w:ascii="Arial" w:hAnsi="Arial" w:cs="Arial"/>
                <w:sz w:val="24"/>
                <w:szCs w:val="24"/>
              </w:rPr>
              <w:t>Date</w:t>
            </w:r>
          </w:p>
        </w:tc>
      </w:tr>
      <w:tr w:rsidR="00665181" w14:paraId="39183193" w14:textId="77777777">
        <w:tc>
          <w:tcPr>
            <w:tcW w:w="3078" w:type="dxa"/>
          </w:tcPr>
          <w:p w14:paraId="1EF57B51" w14:textId="77777777" w:rsidR="00665181" w:rsidRDefault="00665181">
            <w:pPr>
              <w:rPr>
                <w:rFonts w:ascii="Arial" w:hAnsi="Arial" w:cs="Arial"/>
                <w:sz w:val="24"/>
                <w:szCs w:val="24"/>
              </w:rPr>
            </w:pPr>
          </w:p>
        </w:tc>
        <w:tc>
          <w:tcPr>
            <w:tcW w:w="1350" w:type="dxa"/>
          </w:tcPr>
          <w:p w14:paraId="4A8897CF" w14:textId="77777777" w:rsidR="00665181" w:rsidRDefault="00665181">
            <w:pPr>
              <w:rPr>
                <w:rFonts w:ascii="Arial" w:hAnsi="Arial" w:cs="Arial"/>
                <w:sz w:val="24"/>
                <w:szCs w:val="24"/>
              </w:rPr>
            </w:pPr>
          </w:p>
        </w:tc>
        <w:tc>
          <w:tcPr>
            <w:tcW w:w="3600" w:type="dxa"/>
          </w:tcPr>
          <w:p w14:paraId="7534C1AE" w14:textId="77777777" w:rsidR="00665181" w:rsidRDefault="00665181">
            <w:pPr>
              <w:rPr>
                <w:rFonts w:ascii="Arial" w:hAnsi="Arial" w:cs="Arial"/>
                <w:sz w:val="24"/>
                <w:szCs w:val="24"/>
              </w:rPr>
            </w:pPr>
          </w:p>
        </w:tc>
        <w:tc>
          <w:tcPr>
            <w:tcW w:w="1548" w:type="dxa"/>
          </w:tcPr>
          <w:p w14:paraId="03F7161E" w14:textId="77777777" w:rsidR="00665181" w:rsidRDefault="00665181">
            <w:pPr>
              <w:rPr>
                <w:rFonts w:ascii="Arial" w:hAnsi="Arial" w:cs="Arial"/>
                <w:sz w:val="24"/>
                <w:szCs w:val="24"/>
              </w:rPr>
            </w:pPr>
          </w:p>
        </w:tc>
      </w:tr>
      <w:tr w:rsidR="00665181" w14:paraId="3231D646" w14:textId="77777777">
        <w:tc>
          <w:tcPr>
            <w:tcW w:w="3078" w:type="dxa"/>
          </w:tcPr>
          <w:p w14:paraId="7032A27A" w14:textId="77777777" w:rsidR="00665181" w:rsidRDefault="00665181">
            <w:pPr>
              <w:rPr>
                <w:rFonts w:ascii="Arial" w:hAnsi="Arial" w:cs="Arial"/>
                <w:sz w:val="24"/>
                <w:szCs w:val="24"/>
              </w:rPr>
            </w:pPr>
            <w:r>
              <w:rPr>
                <w:rFonts w:ascii="Arial" w:hAnsi="Arial" w:cs="Arial"/>
                <w:sz w:val="24"/>
                <w:szCs w:val="24"/>
              </w:rPr>
              <w:t>_____________________</w:t>
            </w:r>
          </w:p>
        </w:tc>
        <w:tc>
          <w:tcPr>
            <w:tcW w:w="1350" w:type="dxa"/>
          </w:tcPr>
          <w:p w14:paraId="6190067F" w14:textId="77777777" w:rsidR="00665181" w:rsidRDefault="00665181">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w:t>
            </w:r>
          </w:p>
        </w:tc>
        <w:tc>
          <w:tcPr>
            <w:tcW w:w="3600" w:type="dxa"/>
          </w:tcPr>
          <w:p w14:paraId="6D5630CB" w14:textId="77777777" w:rsidR="00665181" w:rsidRDefault="00665181">
            <w:pPr>
              <w:rPr>
                <w:rFonts w:ascii="Arial" w:hAnsi="Arial" w:cs="Arial"/>
                <w:sz w:val="24"/>
                <w:szCs w:val="24"/>
              </w:rPr>
            </w:pPr>
            <w:r>
              <w:rPr>
                <w:rFonts w:ascii="Arial" w:hAnsi="Arial" w:cs="Arial"/>
                <w:sz w:val="24"/>
                <w:szCs w:val="24"/>
              </w:rPr>
              <w:t>________________________</w:t>
            </w:r>
          </w:p>
        </w:tc>
        <w:tc>
          <w:tcPr>
            <w:tcW w:w="1548" w:type="dxa"/>
          </w:tcPr>
          <w:p w14:paraId="1E9AC2DA" w14:textId="77777777" w:rsidR="00665181" w:rsidRDefault="00665181">
            <w:pPr>
              <w:rPr>
                <w:rFonts w:ascii="Arial" w:hAnsi="Arial" w:cs="Arial"/>
                <w:sz w:val="24"/>
                <w:szCs w:val="24"/>
              </w:rPr>
            </w:pPr>
            <w:r>
              <w:rPr>
                <w:rFonts w:ascii="Arial" w:hAnsi="Arial" w:cs="Arial"/>
                <w:sz w:val="24"/>
                <w:szCs w:val="24"/>
              </w:rPr>
              <w:t>_________</w:t>
            </w:r>
          </w:p>
        </w:tc>
      </w:tr>
      <w:tr w:rsidR="00665181" w14:paraId="54BF7F4F" w14:textId="77777777">
        <w:tc>
          <w:tcPr>
            <w:tcW w:w="3078" w:type="dxa"/>
          </w:tcPr>
          <w:p w14:paraId="3CF6144C" w14:textId="77777777" w:rsidR="00665181" w:rsidRDefault="00665181">
            <w:pPr>
              <w:jc w:val="center"/>
              <w:rPr>
                <w:rFonts w:ascii="Arial" w:hAnsi="Arial" w:cs="Arial"/>
                <w:sz w:val="24"/>
                <w:szCs w:val="24"/>
              </w:rPr>
            </w:pPr>
            <w:r>
              <w:rPr>
                <w:rFonts w:ascii="Arial" w:hAnsi="Arial" w:cs="Arial"/>
                <w:sz w:val="24"/>
                <w:szCs w:val="24"/>
              </w:rPr>
              <w:t>Seller</w:t>
            </w:r>
          </w:p>
        </w:tc>
        <w:tc>
          <w:tcPr>
            <w:tcW w:w="1350" w:type="dxa"/>
          </w:tcPr>
          <w:p w14:paraId="47756B6B" w14:textId="77777777" w:rsidR="00665181" w:rsidRDefault="00665181">
            <w:pPr>
              <w:jc w:val="center"/>
              <w:rPr>
                <w:rFonts w:ascii="Arial" w:hAnsi="Arial" w:cs="Arial"/>
                <w:sz w:val="24"/>
                <w:szCs w:val="24"/>
              </w:rPr>
            </w:pPr>
            <w:r>
              <w:rPr>
                <w:rFonts w:ascii="Arial" w:hAnsi="Arial" w:cs="Arial"/>
                <w:sz w:val="24"/>
                <w:szCs w:val="24"/>
              </w:rPr>
              <w:t>Date</w:t>
            </w:r>
          </w:p>
        </w:tc>
        <w:tc>
          <w:tcPr>
            <w:tcW w:w="3600" w:type="dxa"/>
          </w:tcPr>
          <w:p w14:paraId="7EA6D078" w14:textId="77777777" w:rsidR="00665181" w:rsidRDefault="00665181">
            <w:pPr>
              <w:jc w:val="center"/>
              <w:rPr>
                <w:rFonts w:ascii="Arial" w:hAnsi="Arial" w:cs="Arial"/>
                <w:sz w:val="24"/>
                <w:szCs w:val="24"/>
              </w:rPr>
            </w:pPr>
            <w:r>
              <w:rPr>
                <w:rFonts w:ascii="Arial" w:hAnsi="Arial" w:cs="Arial"/>
                <w:sz w:val="24"/>
                <w:szCs w:val="24"/>
              </w:rPr>
              <w:t>Purchaser</w:t>
            </w:r>
          </w:p>
        </w:tc>
        <w:tc>
          <w:tcPr>
            <w:tcW w:w="1548" w:type="dxa"/>
          </w:tcPr>
          <w:p w14:paraId="60987B4F" w14:textId="77777777" w:rsidR="00665181" w:rsidRDefault="00665181">
            <w:pPr>
              <w:jc w:val="center"/>
              <w:rPr>
                <w:rFonts w:ascii="Arial" w:hAnsi="Arial" w:cs="Arial"/>
                <w:sz w:val="24"/>
                <w:szCs w:val="24"/>
              </w:rPr>
            </w:pPr>
            <w:r>
              <w:rPr>
                <w:rFonts w:ascii="Arial" w:hAnsi="Arial" w:cs="Arial"/>
                <w:sz w:val="24"/>
                <w:szCs w:val="24"/>
              </w:rPr>
              <w:t>Date</w:t>
            </w:r>
          </w:p>
        </w:tc>
      </w:tr>
      <w:tr w:rsidR="00665181" w14:paraId="3FDB9018" w14:textId="77777777">
        <w:tc>
          <w:tcPr>
            <w:tcW w:w="3078" w:type="dxa"/>
          </w:tcPr>
          <w:p w14:paraId="5183CBF8" w14:textId="77777777" w:rsidR="00665181" w:rsidRDefault="00665181">
            <w:pPr>
              <w:rPr>
                <w:rFonts w:ascii="Arial" w:hAnsi="Arial" w:cs="Arial"/>
                <w:sz w:val="24"/>
                <w:szCs w:val="24"/>
              </w:rPr>
            </w:pPr>
          </w:p>
        </w:tc>
        <w:tc>
          <w:tcPr>
            <w:tcW w:w="1350" w:type="dxa"/>
          </w:tcPr>
          <w:p w14:paraId="4834D3DE" w14:textId="77777777" w:rsidR="00665181" w:rsidRDefault="00665181">
            <w:pPr>
              <w:jc w:val="center"/>
              <w:rPr>
                <w:rFonts w:ascii="Arial" w:hAnsi="Arial" w:cs="Arial"/>
                <w:sz w:val="24"/>
                <w:szCs w:val="24"/>
              </w:rPr>
            </w:pPr>
          </w:p>
        </w:tc>
        <w:tc>
          <w:tcPr>
            <w:tcW w:w="3600" w:type="dxa"/>
          </w:tcPr>
          <w:p w14:paraId="2DB0BF45" w14:textId="77777777" w:rsidR="00665181" w:rsidRDefault="00665181">
            <w:pPr>
              <w:rPr>
                <w:rFonts w:ascii="Arial" w:hAnsi="Arial" w:cs="Arial"/>
                <w:sz w:val="24"/>
                <w:szCs w:val="24"/>
              </w:rPr>
            </w:pPr>
          </w:p>
        </w:tc>
        <w:tc>
          <w:tcPr>
            <w:tcW w:w="1548" w:type="dxa"/>
          </w:tcPr>
          <w:p w14:paraId="70A688D0" w14:textId="77777777" w:rsidR="00665181" w:rsidRDefault="00665181">
            <w:pPr>
              <w:jc w:val="center"/>
              <w:rPr>
                <w:rFonts w:ascii="Arial" w:hAnsi="Arial" w:cs="Arial"/>
                <w:sz w:val="24"/>
                <w:szCs w:val="24"/>
              </w:rPr>
            </w:pPr>
          </w:p>
        </w:tc>
      </w:tr>
    </w:tbl>
    <w:p w14:paraId="6533BE5C" w14:textId="77777777" w:rsidR="00665181" w:rsidRDefault="00665181">
      <w:pPr>
        <w:rPr>
          <w:rFonts w:ascii="Arial" w:hAnsi="Arial" w:cs="Arial"/>
        </w:rPr>
      </w:pPr>
    </w:p>
    <w:p w14:paraId="0D1AC0DE" w14:textId="77777777" w:rsidR="00653F4C" w:rsidRDefault="00653F4C">
      <w:pPr>
        <w:rPr>
          <w:rFonts w:ascii="Arial" w:hAnsi="Arial" w:cs="Arial"/>
        </w:rPr>
      </w:pPr>
    </w:p>
    <w:p w14:paraId="5665B846" w14:textId="77777777" w:rsidR="00653F4C" w:rsidRDefault="00653F4C">
      <w:pPr>
        <w:rPr>
          <w:rFonts w:ascii="Arial" w:hAnsi="Arial" w:cs="Arial"/>
        </w:rPr>
      </w:pPr>
    </w:p>
    <w:p w14:paraId="175B350A" w14:textId="77777777" w:rsidR="00653F4C" w:rsidRDefault="00653F4C">
      <w:pPr>
        <w:rPr>
          <w:rFonts w:ascii="Arial" w:hAnsi="Arial" w:cs="Arial"/>
        </w:rPr>
      </w:pPr>
    </w:p>
    <w:p w14:paraId="210E91C8" w14:textId="77777777" w:rsidR="00653F4C" w:rsidRDefault="00653F4C">
      <w:pPr>
        <w:rPr>
          <w:rFonts w:ascii="Arial" w:hAnsi="Arial" w:cs="Arial"/>
        </w:rPr>
      </w:pPr>
    </w:p>
    <w:p w14:paraId="46FB74A1" w14:textId="77777777" w:rsidR="00653F4C" w:rsidRDefault="00653F4C">
      <w:pPr>
        <w:rPr>
          <w:rFonts w:ascii="Arial" w:hAnsi="Arial" w:cs="Arial"/>
        </w:rPr>
      </w:pPr>
    </w:p>
    <w:p w14:paraId="37B62F90" w14:textId="77777777" w:rsidR="00653F4C" w:rsidRDefault="00653F4C">
      <w:pPr>
        <w:rPr>
          <w:rFonts w:ascii="Arial" w:hAnsi="Arial" w:cs="Arial"/>
        </w:rPr>
      </w:pPr>
    </w:p>
    <w:p w14:paraId="634B7071" w14:textId="77777777" w:rsidR="00653F4C" w:rsidRDefault="00653F4C">
      <w:pPr>
        <w:rPr>
          <w:rFonts w:ascii="Arial" w:hAnsi="Arial" w:cs="Arial"/>
        </w:rPr>
      </w:pPr>
    </w:p>
    <w:p w14:paraId="602583AE" w14:textId="77777777" w:rsidR="00653F4C" w:rsidRDefault="00653F4C">
      <w:pPr>
        <w:rPr>
          <w:rFonts w:ascii="Arial" w:hAnsi="Arial" w:cs="Arial"/>
        </w:rPr>
      </w:pPr>
    </w:p>
    <w:p w14:paraId="1A3981E1" w14:textId="77777777" w:rsidR="00653F4C" w:rsidRDefault="00653F4C">
      <w:pPr>
        <w:rPr>
          <w:rFonts w:ascii="Arial" w:hAnsi="Arial" w:cs="Arial"/>
        </w:rPr>
      </w:pPr>
    </w:p>
    <w:p w14:paraId="2B385C26" w14:textId="77777777" w:rsidR="00653F4C" w:rsidRDefault="00653F4C">
      <w:pPr>
        <w:rPr>
          <w:rFonts w:ascii="Arial" w:hAnsi="Arial" w:cs="Arial"/>
        </w:rPr>
      </w:pPr>
    </w:p>
    <w:p w14:paraId="2C33D541" w14:textId="77777777" w:rsidR="00653F4C" w:rsidRDefault="00653F4C">
      <w:pPr>
        <w:rPr>
          <w:rFonts w:ascii="Arial" w:hAnsi="Arial" w:cs="Arial"/>
        </w:rPr>
      </w:pPr>
    </w:p>
    <w:p w14:paraId="5B88E1F9" w14:textId="77777777" w:rsidR="00653F4C" w:rsidRDefault="00653F4C">
      <w:pPr>
        <w:rPr>
          <w:rFonts w:ascii="Arial" w:hAnsi="Arial" w:cs="Arial"/>
        </w:rPr>
      </w:pPr>
    </w:p>
    <w:p w14:paraId="2D51F29D" w14:textId="77777777" w:rsidR="00653F4C" w:rsidRDefault="00653F4C">
      <w:pPr>
        <w:rPr>
          <w:rFonts w:ascii="Arial" w:hAnsi="Arial" w:cs="Arial"/>
        </w:rPr>
      </w:pPr>
    </w:p>
    <w:p w14:paraId="3BD52CC1" w14:textId="77777777" w:rsidR="00653F4C" w:rsidRDefault="00653F4C">
      <w:pPr>
        <w:rPr>
          <w:rFonts w:ascii="Arial" w:hAnsi="Arial" w:cs="Arial"/>
        </w:rPr>
      </w:pPr>
    </w:p>
    <w:p w14:paraId="7C22B908" w14:textId="77777777" w:rsidR="00653F4C" w:rsidRDefault="00653F4C">
      <w:pPr>
        <w:rPr>
          <w:rFonts w:ascii="Arial" w:hAnsi="Arial" w:cs="Arial"/>
        </w:rPr>
      </w:pPr>
    </w:p>
    <w:p w14:paraId="5B216EB3" w14:textId="77777777" w:rsidR="00653F4C" w:rsidRDefault="00653F4C">
      <w:pPr>
        <w:rPr>
          <w:rFonts w:ascii="Arial" w:hAnsi="Arial" w:cs="Arial"/>
        </w:rPr>
      </w:pPr>
    </w:p>
    <w:p w14:paraId="2CA0C08A" w14:textId="77777777" w:rsidR="00653F4C" w:rsidRDefault="00653F4C">
      <w:pPr>
        <w:rPr>
          <w:rFonts w:ascii="Arial" w:hAnsi="Arial" w:cs="Arial"/>
        </w:rPr>
      </w:pPr>
    </w:p>
    <w:p w14:paraId="2E073D1C" w14:textId="77777777" w:rsidR="00653F4C" w:rsidRDefault="00653F4C">
      <w:pPr>
        <w:rPr>
          <w:rFonts w:ascii="Arial" w:hAnsi="Arial" w:cs="Arial"/>
        </w:rPr>
      </w:pPr>
    </w:p>
    <w:p w14:paraId="66C01FE1" w14:textId="77777777" w:rsidR="00653F4C" w:rsidRDefault="00653F4C">
      <w:pPr>
        <w:rPr>
          <w:rFonts w:ascii="Arial" w:hAnsi="Arial" w:cs="Arial"/>
        </w:rPr>
      </w:pPr>
    </w:p>
    <w:p w14:paraId="7393EA3B" w14:textId="77777777" w:rsidR="00653F4C" w:rsidRDefault="00653F4C">
      <w:pPr>
        <w:rPr>
          <w:rFonts w:ascii="Arial" w:hAnsi="Arial" w:cs="Arial"/>
        </w:rPr>
      </w:pPr>
    </w:p>
    <w:p w14:paraId="0C8DBE11" w14:textId="77777777" w:rsidR="00653F4C" w:rsidRDefault="00653F4C">
      <w:pPr>
        <w:rPr>
          <w:rFonts w:ascii="Arial" w:hAnsi="Arial" w:cs="Arial"/>
        </w:rPr>
      </w:pPr>
    </w:p>
    <w:p w14:paraId="34C1438E" w14:textId="77777777" w:rsidR="00653F4C" w:rsidRDefault="00653F4C">
      <w:pPr>
        <w:rPr>
          <w:rFonts w:ascii="Arial" w:hAnsi="Arial" w:cs="Arial"/>
        </w:rPr>
      </w:pPr>
    </w:p>
    <w:p w14:paraId="75496CF5" w14:textId="77777777" w:rsidR="00653F4C" w:rsidRDefault="00653F4C">
      <w:pPr>
        <w:rPr>
          <w:rFonts w:ascii="Arial" w:hAnsi="Arial" w:cs="Arial"/>
        </w:rPr>
      </w:pPr>
    </w:p>
    <w:p w14:paraId="1CE5F30F" w14:textId="77777777" w:rsidR="00653F4C" w:rsidRDefault="00653F4C">
      <w:pPr>
        <w:rPr>
          <w:rFonts w:ascii="Arial" w:hAnsi="Arial" w:cs="Arial"/>
        </w:rPr>
      </w:pPr>
    </w:p>
    <w:p w14:paraId="3CAA4A43" w14:textId="77777777" w:rsidR="00653F4C" w:rsidRDefault="00653F4C">
      <w:pPr>
        <w:rPr>
          <w:rFonts w:ascii="Arial" w:hAnsi="Arial" w:cs="Arial"/>
        </w:rPr>
      </w:pPr>
    </w:p>
    <w:p w14:paraId="6BEFAE93" w14:textId="77777777" w:rsidR="00653F4C" w:rsidRDefault="00653F4C">
      <w:pPr>
        <w:rPr>
          <w:rFonts w:ascii="Arial" w:hAnsi="Arial" w:cs="Arial"/>
        </w:rPr>
      </w:pPr>
    </w:p>
    <w:p w14:paraId="65092D1E" w14:textId="77777777" w:rsidR="00653F4C" w:rsidRDefault="00653F4C">
      <w:pPr>
        <w:rPr>
          <w:rFonts w:ascii="Arial" w:hAnsi="Arial" w:cs="Arial"/>
        </w:rPr>
      </w:pPr>
    </w:p>
    <w:p w14:paraId="2C14D182" w14:textId="77777777" w:rsidR="00653F4C" w:rsidRDefault="00653F4C">
      <w:pPr>
        <w:rPr>
          <w:rFonts w:ascii="Arial" w:hAnsi="Arial" w:cs="Arial"/>
        </w:rPr>
      </w:pPr>
    </w:p>
    <w:p w14:paraId="02B5B615" w14:textId="77777777" w:rsidR="00F818CB" w:rsidRDefault="00F818CB" w:rsidP="00F818CB">
      <w:pPr>
        <w:jc w:val="center"/>
        <w:rPr>
          <w:b/>
          <w:sz w:val="18"/>
          <w:szCs w:val="18"/>
        </w:rPr>
      </w:pPr>
      <w:r>
        <w:rPr>
          <w:b/>
          <w:sz w:val="18"/>
          <w:szCs w:val="18"/>
        </w:rPr>
        <w:t>DISTRIBUTED BY</w:t>
      </w:r>
    </w:p>
    <w:p w14:paraId="1016FB87" w14:textId="77777777" w:rsidR="00F818CB" w:rsidRDefault="00F818CB" w:rsidP="00F818CB">
      <w:pPr>
        <w:jc w:val="center"/>
        <w:rPr>
          <w:b/>
          <w:sz w:val="18"/>
          <w:szCs w:val="18"/>
        </w:rPr>
      </w:pPr>
    </w:p>
    <w:p w14:paraId="5CBC30DA" w14:textId="77777777" w:rsidR="00F818CB" w:rsidRDefault="00F818CB" w:rsidP="00F818CB">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14:paraId="2AEF04E9" w14:textId="4418C93A" w:rsidR="00653F4C" w:rsidRPr="003F123A" w:rsidRDefault="00653F4C" w:rsidP="00854940">
      <w:pPr>
        <w:jc w:val="center"/>
        <w:rPr>
          <w:color w:val="000000"/>
          <w:sz w:val="18"/>
          <w:szCs w:val="18"/>
        </w:rPr>
      </w:pPr>
      <w:bookmarkStart w:id="0" w:name="_GoBack"/>
      <w:bookmarkEnd w:id="0"/>
    </w:p>
    <w:sectPr w:rsidR="00653F4C" w:rsidRPr="003F12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F4C"/>
    <w:rsid w:val="003F123A"/>
    <w:rsid w:val="00653F4C"/>
    <w:rsid w:val="00665181"/>
    <w:rsid w:val="00854940"/>
    <w:rsid w:val="00B048F3"/>
    <w:rsid w:val="00F8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2974"/>
  <w15:chartTrackingRefBased/>
  <w15:docId w15:val="{775923B1-DD35-824E-A3A8-2245B8A7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23A"/>
    <w:pPr>
      <w:spacing w:before="100" w:beforeAutospacing="1" w:after="100" w:afterAutospacing="1"/>
    </w:pPr>
    <w:rPr>
      <w:sz w:val="24"/>
      <w:szCs w:val="24"/>
    </w:rPr>
  </w:style>
  <w:style w:type="character" w:customStyle="1" w:styleId="style6">
    <w:name w:val="style6"/>
    <w:rsid w:val="003F123A"/>
  </w:style>
  <w:style w:type="character" w:customStyle="1" w:styleId="apple-converted-space">
    <w:name w:val="apple-converted-space"/>
    <w:rsid w:val="003F123A"/>
  </w:style>
  <w:style w:type="character" w:styleId="Strong">
    <w:name w:val="Strong"/>
    <w:uiPriority w:val="22"/>
    <w:qFormat/>
    <w:rsid w:val="003F1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92541">
      <w:bodyDiv w:val="1"/>
      <w:marLeft w:val="0"/>
      <w:marRight w:val="0"/>
      <w:marTop w:val="0"/>
      <w:marBottom w:val="0"/>
      <w:divBdr>
        <w:top w:val="none" w:sz="0" w:space="0" w:color="auto"/>
        <w:left w:val="none" w:sz="0" w:space="0" w:color="auto"/>
        <w:bottom w:val="none" w:sz="0" w:space="0" w:color="auto"/>
        <w:right w:val="none" w:sz="0" w:space="0" w:color="auto"/>
      </w:divBdr>
    </w:div>
    <w:div w:id="12197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3636-4104-D64C-BE2A-D2BC73A3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RIDER ATTACHED TO AND MADE A PART OF CONTRACT BETWEEN ; ; ;   (“SELLERS”) and ; ; ; (“PURCHASERS”) CONCERNING , ,   (Section: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 ATTACHED TO AND MADE A PART OF CONTRACT BETWEEN ; ; ;   (“SELLERS”) and ; ; ; (“PURCHASERS”) CONCERNING , ,   (Section: </dc:title>
  <dc:subject/>
  <dc:creator>Timothy Leigh-Manuell</dc:creator>
  <cp:keywords/>
  <dc:description/>
  <cp:lastModifiedBy>Timothy Leigh-Manuell</cp:lastModifiedBy>
  <cp:revision>3</cp:revision>
  <dcterms:created xsi:type="dcterms:W3CDTF">2019-06-10T00:40:00Z</dcterms:created>
  <dcterms:modified xsi:type="dcterms:W3CDTF">2019-06-10T01:44:00Z</dcterms:modified>
</cp:coreProperties>
</file>